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6405E6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6405E6">
        <w:rPr>
          <w:rFonts w:ascii="Arial" w:eastAsia="Times New Roman" w:hAnsi="Arial" w:cs="Arial"/>
          <w:b/>
          <w:lang w:eastAsia="ro-RO"/>
        </w:rPr>
        <w:t>Bazin piscicol</w:t>
      </w:r>
      <w:r w:rsidR="006405E6" w:rsidRPr="004C4E1E">
        <w:rPr>
          <w:rFonts w:ascii="Arial" w:eastAsia="Times New Roman" w:hAnsi="Arial" w:cs="Arial"/>
          <w:lang w:eastAsia="ro-RO"/>
        </w:rPr>
        <w:t>,</w:t>
      </w:r>
      <w:proofErr w:type="spellStart"/>
      <w:r w:rsidR="006405E6">
        <w:rPr>
          <w:rFonts w:ascii="Arial" w:eastAsia="Times New Roman" w:hAnsi="Arial" w:cs="Arial"/>
          <w:lang w:eastAsia="ro-RO"/>
        </w:rPr>
        <w:t>com</w:t>
      </w:r>
      <w:proofErr w:type="spellEnd"/>
      <w:r w:rsidR="006405E6">
        <w:rPr>
          <w:rFonts w:ascii="Arial" w:eastAsia="Times New Roman" w:hAnsi="Arial" w:cs="Arial"/>
          <w:lang w:eastAsia="ro-RO"/>
        </w:rPr>
        <w:t>. Bulbucata, T 25</w:t>
      </w:r>
      <w:r w:rsidR="00AB1768">
        <w:rPr>
          <w:rFonts w:ascii="Arial" w:eastAsia="Times New Roman" w:hAnsi="Arial" w:cs="Arial"/>
          <w:lang w:eastAsia="ro-RO"/>
        </w:rPr>
        <w:t xml:space="preserve">, </w:t>
      </w:r>
      <w:r w:rsidR="009B42D2" w:rsidRPr="004C4E1E">
        <w:rPr>
          <w:rFonts w:ascii="Arial" w:eastAsia="Times New Roman" w:hAnsi="Arial" w:cs="Arial"/>
          <w:lang w:eastAsia="ro-RO"/>
        </w:rPr>
        <w:t xml:space="preserve">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6405E6">
        <w:rPr>
          <w:rFonts w:ascii="Arial" w:eastAsia="Times New Roman" w:hAnsi="Arial" w:cs="Arial"/>
          <w:lang w:eastAsia="ro-RO"/>
        </w:rPr>
        <w:t>ANDREI IULIAN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>Sos. Bucure</w:t>
      </w:r>
      <w:r w:rsidR="006405E6">
        <w:rPr>
          <w:rFonts w:ascii="Arial" w:eastAsia="Times New Roman" w:hAnsi="Arial" w:cs="Arial"/>
          <w:lang w:eastAsia="ro-RO"/>
        </w:rPr>
        <w:t>ș</w:t>
      </w:r>
      <w:r w:rsidRPr="008138FC">
        <w:rPr>
          <w:rFonts w:ascii="Arial" w:eastAsia="Times New Roman" w:hAnsi="Arial" w:cs="Arial"/>
          <w:lang w:eastAsia="ro-RO"/>
        </w:rPr>
        <w:t>ti,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</w:t>
      </w:r>
      <w:r w:rsidR="006405E6">
        <w:rPr>
          <w:rFonts w:ascii="Arial" w:eastAsia="Times New Roman" w:hAnsi="Arial" w:cs="Arial"/>
          <w:lang w:eastAsia="ro-RO"/>
        </w:rPr>
        <w:t>domiciliul dlui ANDREI IULIAN</w:t>
      </w:r>
      <w:r>
        <w:rPr>
          <w:rFonts w:ascii="Arial" w:eastAsia="Times New Roman" w:hAnsi="Arial" w:cs="Arial"/>
          <w:lang w:eastAsia="ro-RO"/>
        </w:rPr>
        <w:t>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63205D" w:rsidRPr="00791350" w:rsidRDefault="0063205D" w:rsidP="0063205D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791350">
        <w:rPr>
          <w:rFonts w:ascii="Arial" w:eastAsia="Times New Roman" w:hAnsi="Arial" w:cs="Arial"/>
          <w:b/>
          <w:lang w:eastAsia="ro-RO"/>
        </w:rPr>
        <w:t xml:space="preserve">Dezbaterea publică a raportului privind impactul asupra mediului, va avea loc în data de </w:t>
      </w:r>
      <w:r w:rsidR="006405E6">
        <w:rPr>
          <w:rFonts w:ascii="Arial" w:eastAsia="Times New Roman" w:hAnsi="Arial" w:cs="Arial"/>
          <w:b/>
          <w:lang w:eastAsia="ro-RO"/>
        </w:rPr>
        <w:t>22</w:t>
      </w:r>
      <w:r w:rsidRPr="00791350">
        <w:rPr>
          <w:rFonts w:ascii="Arial" w:eastAsia="Times New Roman" w:hAnsi="Arial" w:cs="Arial"/>
          <w:b/>
          <w:lang w:eastAsia="ro-RO"/>
        </w:rPr>
        <w:t>.</w:t>
      </w:r>
      <w:r>
        <w:rPr>
          <w:rFonts w:ascii="Arial" w:eastAsia="Times New Roman" w:hAnsi="Arial" w:cs="Arial"/>
          <w:b/>
          <w:lang w:eastAsia="ro-RO"/>
        </w:rPr>
        <w:t>11</w:t>
      </w:r>
      <w:r w:rsidRPr="00791350">
        <w:rPr>
          <w:rFonts w:ascii="Arial" w:eastAsia="Times New Roman" w:hAnsi="Arial" w:cs="Arial"/>
          <w:b/>
          <w:lang w:eastAsia="ro-RO"/>
        </w:rPr>
        <w:t>.202</w:t>
      </w:r>
      <w:r>
        <w:rPr>
          <w:rFonts w:ascii="Arial" w:eastAsia="Times New Roman" w:hAnsi="Arial" w:cs="Arial"/>
          <w:b/>
          <w:lang w:eastAsia="ro-RO"/>
        </w:rPr>
        <w:t xml:space="preserve">2, ora 11,00, la Primăria Comunei </w:t>
      </w:r>
      <w:r w:rsidR="006405E6">
        <w:rPr>
          <w:rFonts w:ascii="Arial" w:eastAsia="Times New Roman" w:hAnsi="Arial" w:cs="Arial"/>
          <w:b/>
          <w:lang w:eastAsia="ro-RO"/>
        </w:rPr>
        <w:t>Bulbucata</w:t>
      </w:r>
      <w:r w:rsidRPr="00791350">
        <w:rPr>
          <w:rFonts w:ascii="Arial" w:eastAsia="Times New Roman" w:hAnsi="Arial" w:cs="Arial"/>
          <w:b/>
          <w:lang w:eastAsia="ro-RO"/>
        </w:rPr>
        <w:t>.</w:t>
      </w:r>
    </w:p>
    <w:p w:rsidR="008967B1" w:rsidRPr="00190A72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>
        <w:rPr>
          <w:rFonts w:ascii="Arial" w:eastAsia="Times New Roman" w:hAnsi="Arial" w:cs="Arial"/>
          <w:lang w:eastAsia="ro-RO"/>
        </w:rPr>
        <w:t>APM GIURGIU</w:t>
      </w:r>
      <w:r w:rsidR="008967B1" w:rsidRPr="00190A72">
        <w:rPr>
          <w:rFonts w:ascii="Arial" w:eastAsia="Times New Roman" w:hAnsi="Arial" w:cs="Arial"/>
          <w:lang w:eastAsia="ro-RO"/>
        </w:rPr>
        <w:t xml:space="preserve">, </w:t>
      </w:r>
      <w:r w:rsidR="008967B1" w:rsidRPr="00417033">
        <w:rPr>
          <w:rFonts w:ascii="Arial" w:eastAsia="Times New Roman" w:hAnsi="Arial" w:cs="Arial"/>
          <w:lang w:eastAsia="ro-RO"/>
        </w:rPr>
        <w:t xml:space="preserve">din </w:t>
      </w:r>
      <w:r w:rsidR="008967B1" w:rsidRPr="008138FC">
        <w:rPr>
          <w:rFonts w:ascii="Arial" w:eastAsia="Times New Roman" w:hAnsi="Arial" w:cs="Arial"/>
          <w:lang w:eastAsia="ro-RO"/>
        </w:rPr>
        <w:t>Sos. Bucure</w:t>
      </w:r>
      <w:r w:rsidR="006405E6">
        <w:rPr>
          <w:rFonts w:ascii="Arial" w:eastAsia="Times New Roman" w:hAnsi="Arial" w:cs="Arial"/>
          <w:lang w:eastAsia="ro-RO"/>
        </w:rPr>
        <w:t>ș</w:t>
      </w:r>
      <w:bookmarkStart w:id="0" w:name="_GoBack"/>
      <w:bookmarkEnd w:id="0"/>
      <w:r w:rsidR="008967B1" w:rsidRPr="008138FC">
        <w:rPr>
          <w:rFonts w:ascii="Arial" w:eastAsia="Times New Roman" w:hAnsi="Arial" w:cs="Arial"/>
          <w:lang w:eastAsia="ro-RO"/>
        </w:rPr>
        <w:t>ti, Bl 111, Sc A+B</w:t>
      </w:r>
      <w:r w:rsidR="008967B1">
        <w:rPr>
          <w:rFonts w:ascii="Arial" w:eastAsia="Times New Roman" w:hAnsi="Arial" w:cs="Arial"/>
          <w:lang w:eastAsia="ro-RO"/>
        </w:rPr>
        <w:t>, mun. Giurgiu, jud. Giurgiu</w:t>
      </w:r>
      <w:r w:rsidR="008967B1" w:rsidRPr="00417033">
        <w:rPr>
          <w:rFonts w:ascii="Arial" w:eastAsia="Times New Roman" w:hAnsi="Arial" w:cs="Arial"/>
          <w:lang w:eastAsia="ro-RO"/>
        </w:rPr>
        <w:t xml:space="preserve">, în zilele de </w:t>
      </w:r>
      <w:r w:rsidR="008967B1">
        <w:rPr>
          <w:rFonts w:ascii="Arial" w:eastAsia="Times New Roman" w:hAnsi="Arial" w:cs="Arial"/>
          <w:lang w:eastAsia="ro-RO"/>
        </w:rPr>
        <w:t>luni – joi, între orele 09,30 – 14,30, și vineri</w:t>
      </w:r>
      <w:r w:rsidR="008967B1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8967B1">
        <w:rPr>
          <w:rFonts w:ascii="Arial" w:eastAsia="Times New Roman" w:hAnsi="Arial" w:cs="Arial"/>
          <w:lang w:eastAsia="ro-RO"/>
        </w:rPr>
        <w:t xml:space="preserve">09,30 – 12,30, </w:t>
      </w:r>
      <w:r w:rsidR="008967B1" w:rsidRPr="00190A72">
        <w:rPr>
          <w:rFonts w:ascii="Arial" w:eastAsia="Times New Roman" w:hAnsi="Arial" w:cs="Arial"/>
          <w:lang w:eastAsia="ro-RO"/>
        </w:rPr>
        <w:t xml:space="preserve">până la data de </w:t>
      </w:r>
      <w:r w:rsidR="006405E6">
        <w:rPr>
          <w:rFonts w:ascii="Arial" w:eastAsia="Times New Roman" w:hAnsi="Arial" w:cs="Arial"/>
          <w:lang w:eastAsia="ro-RO"/>
        </w:rPr>
        <w:t>22</w:t>
      </w:r>
      <w:r w:rsidR="008967B1">
        <w:rPr>
          <w:rFonts w:ascii="Arial" w:eastAsia="Times New Roman" w:hAnsi="Arial" w:cs="Arial"/>
          <w:lang w:eastAsia="ro-RO"/>
        </w:rPr>
        <w:t>.</w:t>
      </w:r>
      <w:r w:rsidR="0063205D">
        <w:rPr>
          <w:rFonts w:ascii="Arial" w:eastAsia="Times New Roman" w:hAnsi="Arial" w:cs="Arial"/>
          <w:lang w:eastAsia="ro-RO"/>
        </w:rPr>
        <w:t>11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AB1768">
        <w:rPr>
          <w:rFonts w:ascii="Arial" w:eastAsia="Times New Roman" w:hAnsi="Arial" w:cs="Arial"/>
          <w:lang w:eastAsia="ro-RO"/>
        </w:rPr>
        <w:t>2</w:t>
      </w:r>
      <w:r w:rsidR="008967B1" w:rsidRPr="00190A72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Default="00813A89" w:rsidP="00813A89">
      <w:pPr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6405E6">
        <w:rPr>
          <w:rFonts w:ascii="Arial" w:eastAsia="Times New Roman" w:hAnsi="Arial" w:cs="Arial"/>
          <w:lang w:eastAsia="ro-RO"/>
        </w:rPr>
        <w:t>20</w:t>
      </w:r>
      <w:r w:rsidR="008967B1">
        <w:rPr>
          <w:rFonts w:ascii="Arial" w:eastAsia="Times New Roman" w:hAnsi="Arial" w:cs="Arial"/>
          <w:lang w:eastAsia="ro-RO"/>
        </w:rPr>
        <w:t>.</w:t>
      </w:r>
      <w:r w:rsidR="0063205D">
        <w:rPr>
          <w:rFonts w:ascii="Arial" w:eastAsia="Times New Roman" w:hAnsi="Arial" w:cs="Arial"/>
          <w:lang w:eastAsia="ro-RO"/>
        </w:rPr>
        <w:t>1</w:t>
      </w:r>
      <w:r w:rsidR="008967B1">
        <w:rPr>
          <w:rFonts w:ascii="Arial" w:eastAsia="Times New Roman" w:hAnsi="Arial" w:cs="Arial"/>
          <w:lang w:eastAsia="ro-RO"/>
        </w:rPr>
        <w:t>0.20</w:t>
      </w:r>
      <w:r w:rsidR="006756D5">
        <w:rPr>
          <w:rFonts w:ascii="Arial" w:eastAsia="Times New Roman" w:hAnsi="Arial" w:cs="Arial"/>
          <w:lang w:eastAsia="ro-RO"/>
        </w:rPr>
        <w:t>2</w:t>
      </w:r>
      <w:r w:rsidR="00020232">
        <w:rPr>
          <w:rFonts w:ascii="Arial" w:eastAsia="Times New Roman" w:hAnsi="Arial" w:cs="Arial"/>
          <w:lang w:eastAsia="ro-RO"/>
        </w:rPr>
        <w:t>2</w:t>
      </w: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r>
        <w:rPr>
          <w:rFonts w:ascii="Arial" w:eastAsia="Times New Roman" w:hAnsi="Arial" w:cs="Arial"/>
          <w:lang w:eastAsia="ro-RO"/>
        </w:rPr>
        <w:t>AN</w:t>
      </w:r>
    </w:p>
    <w:sectPr w:rsidR="00BF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20232"/>
    <w:rsid w:val="000576D7"/>
    <w:rsid w:val="000D0210"/>
    <w:rsid w:val="00151CEB"/>
    <w:rsid w:val="001658CB"/>
    <w:rsid w:val="001C685A"/>
    <w:rsid w:val="00205B37"/>
    <w:rsid w:val="003C4115"/>
    <w:rsid w:val="004C495B"/>
    <w:rsid w:val="00562C3A"/>
    <w:rsid w:val="0063205D"/>
    <w:rsid w:val="006405E6"/>
    <w:rsid w:val="006756D5"/>
    <w:rsid w:val="0073240A"/>
    <w:rsid w:val="00762CFE"/>
    <w:rsid w:val="00813A89"/>
    <w:rsid w:val="00860E9E"/>
    <w:rsid w:val="008967B1"/>
    <w:rsid w:val="009A6753"/>
    <w:rsid w:val="009B42D2"/>
    <w:rsid w:val="00A17F00"/>
    <w:rsid w:val="00AB1768"/>
    <w:rsid w:val="00B02CB6"/>
    <w:rsid w:val="00BF4975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11</cp:revision>
  <dcterms:created xsi:type="dcterms:W3CDTF">2019-08-01T07:53:00Z</dcterms:created>
  <dcterms:modified xsi:type="dcterms:W3CDTF">2022-10-20T08:02:00Z</dcterms:modified>
</cp:coreProperties>
</file>