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28" w:rsidRPr="0069386A" w:rsidRDefault="00660728" w:rsidP="007F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86A">
        <w:rPr>
          <w:rFonts w:ascii="Arial" w:hAnsi="Arial" w:cs="Arial"/>
          <w:b/>
          <w:sz w:val="20"/>
          <w:szCs w:val="20"/>
        </w:rPr>
        <w:t>Anunţ public privind dezbaterea publică (titularul proiectului)</w:t>
      </w:r>
    </w:p>
    <w:p w:rsidR="00660728" w:rsidRPr="0069386A" w:rsidRDefault="00660728" w:rsidP="00660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032" w:rsidRPr="0069386A" w:rsidRDefault="00660728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86A">
        <w:rPr>
          <w:rFonts w:ascii="Arial" w:hAnsi="Arial" w:cs="Arial"/>
          <w:sz w:val="20"/>
          <w:szCs w:val="20"/>
        </w:rPr>
        <w:t xml:space="preserve"> </w:t>
      </w:r>
    </w:p>
    <w:p w:rsidR="000F2032" w:rsidRPr="0069386A" w:rsidRDefault="000F2032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EC3" w:rsidRPr="0070071B" w:rsidRDefault="00613615" w:rsidP="00426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ro-RO"/>
        </w:rPr>
        <w:t xml:space="preserve">APM GIURGIU </w:t>
      </w:r>
      <w:r w:rsidR="00426EC3">
        <w:rPr>
          <w:rFonts w:ascii="Arial" w:hAnsi="Arial" w:cs="Arial"/>
        </w:rPr>
        <w:t>anunţă publicul interesat asupra depunerii raportului privind impactul asupra mediului</w:t>
      </w:r>
      <w:r>
        <w:rPr>
          <w:rFonts w:ascii="Arial" w:hAnsi="Arial" w:cs="Arial"/>
        </w:rPr>
        <w:t xml:space="preserve"> si a raportului de securitate </w:t>
      </w:r>
      <w:r w:rsidR="00426EC3">
        <w:rPr>
          <w:rFonts w:ascii="Arial" w:hAnsi="Arial" w:cs="Arial"/>
        </w:rPr>
        <w:t xml:space="preserve">pentru proiectul </w:t>
      </w:r>
      <w:r w:rsidR="00426EC3">
        <w:rPr>
          <w:rFonts w:ascii="Arial" w:hAnsi="Arial" w:cs="Arial"/>
          <w:b/>
        </w:rPr>
        <w:t>,,</w:t>
      </w:r>
      <w:r w:rsidR="0070071B">
        <w:rPr>
          <w:rFonts w:ascii="Arial" w:hAnsi="Arial" w:cs="Arial"/>
          <w:b/>
        </w:rPr>
        <w:t xml:space="preserve">Extindere centru logistic H </w:t>
      </w:r>
      <w:proofErr w:type="spellStart"/>
      <w:r w:rsidR="0070071B">
        <w:rPr>
          <w:rFonts w:ascii="Arial" w:hAnsi="Arial" w:cs="Arial"/>
          <w:b/>
        </w:rPr>
        <w:t>Essers</w:t>
      </w:r>
      <w:proofErr w:type="spellEnd"/>
      <w:r w:rsidR="0070071B">
        <w:rPr>
          <w:rFonts w:ascii="Arial" w:hAnsi="Arial" w:cs="Arial"/>
          <w:b/>
        </w:rPr>
        <w:t xml:space="preserve"> - depozit, utilități, anexe tehnice și sociale, platforme betonate, trotuare, spațiu verde amenajat, împrejmuire și organizare șantier </w:t>
      </w:r>
      <w:r w:rsidR="00426EC3">
        <w:rPr>
          <w:rFonts w:ascii="Arial" w:hAnsi="Arial" w:cs="Arial"/>
          <w:b/>
        </w:rPr>
        <w:t>,,</w:t>
      </w:r>
      <w:r w:rsidR="00426EC3">
        <w:rPr>
          <w:rFonts w:ascii="Arial" w:hAnsi="Arial" w:cs="Arial"/>
        </w:rPr>
        <w:t xml:space="preserve"> ce se va realiza, în</w:t>
      </w:r>
      <w:r w:rsidR="0070071B">
        <w:rPr>
          <w:rFonts w:ascii="Arial" w:hAnsi="Arial" w:cs="Arial"/>
        </w:rPr>
        <w:t xml:space="preserve"> </w:t>
      </w:r>
      <w:proofErr w:type="spellStart"/>
      <w:r w:rsidR="0070071B">
        <w:rPr>
          <w:rFonts w:ascii="Arial" w:hAnsi="Arial" w:cs="Arial"/>
        </w:rPr>
        <w:t>com</w:t>
      </w:r>
      <w:proofErr w:type="spellEnd"/>
      <w:r w:rsidR="0070071B">
        <w:rPr>
          <w:rFonts w:ascii="Arial" w:hAnsi="Arial" w:cs="Arial"/>
        </w:rPr>
        <w:t xml:space="preserve">. Bolintin Deal, sat Bolintin Deal, cod </w:t>
      </w:r>
      <w:proofErr w:type="spellStart"/>
      <w:r w:rsidR="0070071B">
        <w:rPr>
          <w:rFonts w:ascii="Arial" w:hAnsi="Arial" w:cs="Arial"/>
        </w:rPr>
        <w:t>postal</w:t>
      </w:r>
      <w:proofErr w:type="spellEnd"/>
      <w:r w:rsidR="0070071B">
        <w:rPr>
          <w:rFonts w:ascii="Arial" w:hAnsi="Arial" w:cs="Arial"/>
        </w:rPr>
        <w:t xml:space="preserve"> 087015, DC 147, nr 2</w:t>
      </w:r>
      <w:r w:rsidR="00426EC3">
        <w:rPr>
          <w:rFonts w:ascii="Arial" w:hAnsi="Arial" w:cs="Arial"/>
        </w:rPr>
        <w:t>, județul Giurgiu,</w:t>
      </w:r>
      <w:r w:rsidR="00426EC3">
        <w:rPr>
          <w:rFonts w:ascii="Arial" w:hAnsi="Arial" w:cs="Arial"/>
          <w:b/>
        </w:rPr>
        <w:t xml:space="preserve"> </w:t>
      </w:r>
      <w:r w:rsidR="003A1BB3">
        <w:rPr>
          <w:rFonts w:ascii="Arial" w:hAnsi="Arial" w:cs="Arial"/>
        </w:rPr>
        <w:t>Rapoartele pot</w:t>
      </w:r>
      <w:r w:rsidR="00426EC3">
        <w:rPr>
          <w:rFonts w:ascii="Arial" w:hAnsi="Arial" w:cs="Arial"/>
        </w:rPr>
        <w:t xml:space="preserve"> fi consultat</w:t>
      </w:r>
      <w:r w:rsidR="00FF2CD3">
        <w:rPr>
          <w:rFonts w:ascii="Arial" w:hAnsi="Arial" w:cs="Arial"/>
        </w:rPr>
        <w:t>e</w:t>
      </w:r>
      <w:r w:rsidR="00426EC3">
        <w:rPr>
          <w:rFonts w:ascii="Arial" w:hAnsi="Arial" w:cs="Arial"/>
        </w:rPr>
        <w:t xml:space="preserve"> la sediul APM Giurgiu, municipiul Giurgiu, şos. Bucureşti, bl. 111, sc. A+B  şi la</w:t>
      </w:r>
      <w:r w:rsidR="00426EC3">
        <w:rPr>
          <w:rFonts w:ascii="Arial" w:hAnsi="Arial" w:cs="Arial"/>
          <w:b/>
          <w:lang w:eastAsia="ro-RO"/>
        </w:rPr>
        <w:t xml:space="preserve"> </w:t>
      </w:r>
      <w:r w:rsidR="0070071B">
        <w:rPr>
          <w:rFonts w:ascii="Arial" w:hAnsi="Arial" w:cs="Arial"/>
          <w:b/>
          <w:lang w:eastAsia="ro-RO"/>
        </w:rPr>
        <w:t xml:space="preserve">H ESSERS INVESTITII </w:t>
      </w:r>
      <w:r w:rsidR="0070071B" w:rsidRPr="0070071B">
        <w:rPr>
          <w:rFonts w:ascii="Arial" w:hAnsi="Arial" w:cs="Arial"/>
          <w:lang w:eastAsia="ro-RO"/>
        </w:rPr>
        <w:t>cu sediul în</w:t>
      </w:r>
      <w:bookmarkStart w:id="0" w:name="_GoBack"/>
      <w:bookmarkEnd w:id="0"/>
      <w:r w:rsidR="0070071B" w:rsidRPr="0070071B">
        <w:rPr>
          <w:rFonts w:ascii="Arial" w:hAnsi="Arial" w:cs="Arial"/>
          <w:lang w:eastAsia="ro-RO"/>
        </w:rPr>
        <w:t xml:space="preserve"> </w:t>
      </w:r>
      <w:proofErr w:type="spellStart"/>
      <w:r w:rsidR="0070071B" w:rsidRPr="0070071B">
        <w:rPr>
          <w:rFonts w:ascii="Arial" w:hAnsi="Arial" w:cs="Arial"/>
          <w:lang w:eastAsia="ro-RO"/>
        </w:rPr>
        <w:t>mun</w:t>
      </w:r>
      <w:r w:rsidR="003A1BB3">
        <w:rPr>
          <w:rFonts w:ascii="Arial" w:hAnsi="Arial" w:cs="Arial"/>
          <w:lang w:eastAsia="ro-RO"/>
        </w:rPr>
        <w:t>.</w:t>
      </w:r>
      <w:r w:rsidR="0070071B" w:rsidRPr="0070071B">
        <w:rPr>
          <w:rFonts w:ascii="Arial" w:hAnsi="Arial" w:cs="Arial"/>
          <w:lang w:eastAsia="ro-RO"/>
        </w:rPr>
        <w:t>Oradea</w:t>
      </w:r>
      <w:proofErr w:type="spellEnd"/>
      <w:r w:rsidR="0070071B" w:rsidRPr="0070071B">
        <w:rPr>
          <w:rFonts w:ascii="Arial" w:hAnsi="Arial" w:cs="Arial"/>
          <w:lang w:eastAsia="ro-RO"/>
        </w:rPr>
        <w:t>, sos Borșului, nr. 40, jud. Bihor</w:t>
      </w:r>
    </w:p>
    <w:p w:rsidR="00426EC3" w:rsidRDefault="00426EC3" w:rsidP="00426E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96CBA">
        <w:rPr>
          <w:rFonts w:ascii="Arial" w:hAnsi="Arial" w:cs="Arial"/>
        </w:rPr>
        <w:t>Documentele</w:t>
      </w:r>
      <w:r>
        <w:rPr>
          <w:rFonts w:ascii="Arial" w:hAnsi="Arial" w:cs="Arial"/>
        </w:rPr>
        <w:t xml:space="preserve"> menţionat</w:t>
      </w:r>
      <w:r w:rsidR="00D96C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96CBA">
        <w:rPr>
          <w:rFonts w:ascii="Arial" w:hAnsi="Arial" w:cs="Arial"/>
        </w:rPr>
        <w:t xml:space="preserve">sunt </w:t>
      </w:r>
      <w:r>
        <w:rPr>
          <w:rFonts w:ascii="Arial" w:hAnsi="Arial" w:cs="Arial"/>
        </w:rPr>
        <w:t>disponibil</w:t>
      </w:r>
      <w:r w:rsidR="00D96C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şi la următoarea adresă de internet: </w:t>
      </w:r>
      <w:hyperlink r:id="rId5" w:history="1">
        <w:r>
          <w:rPr>
            <w:rStyle w:val="Hyperlink"/>
            <w:rFonts w:ascii="Arial" w:hAnsi="Arial" w:cs="Arial"/>
          </w:rPr>
          <w:t>http://apmgr.anpm.ro</w:t>
        </w:r>
      </w:hyperlink>
      <w:r w:rsidR="0070071B">
        <w:rPr>
          <w:rFonts w:ascii="Arial" w:hAnsi="Arial" w:cs="Arial"/>
        </w:rPr>
        <w:t xml:space="preserve"> </w:t>
      </w:r>
    </w:p>
    <w:p w:rsidR="0070071B" w:rsidRDefault="00426EC3" w:rsidP="00426EC3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Dezbaterea publică a raportului privind impactul asupra mediului</w:t>
      </w:r>
      <w:r w:rsidR="00B41FCF">
        <w:rPr>
          <w:rFonts w:ascii="Arial" w:hAnsi="Arial" w:cs="Arial"/>
        </w:rPr>
        <w:t xml:space="preserve"> si a raportului de securitate</w:t>
      </w:r>
      <w:r>
        <w:rPr>
          <w:rFonts w:ascii="Arial" w:hAnsi="Arial" w:cs="Arial"/>
        </w:rPr>
        <w:t xml:space="preserve"> va avea loc  </w:t>
      </w:r>
      <w:r w:rsidR="00006203">
        <w:rPr>
          <w:rFonts w:ascii="Arial" w:hAnsi="Arial" w:cs="Arial"/>
        </w:rPr>
        <w:t xml:space="preserve">la sediul primăriei Bolintin Deal, oara 11, </w:t>
      </w:r>
      <w:r>
        <w:rPr>
          <w:rFonts w:ascii="Arial" w:hAnsi="Arial" w:cs="Arial"/>
        </w:rPr>
        <w:t>pe data de</w:t>
      </w:r>
      <w:r>
        <w:rPr>
          <w:rFonts w:ascii="Arial" w:hAnsi="Arial" w:cs="Arial"/>
          <w:b/>
          <w:color w:val="FF0000"/>
        </w:rPr>
        <w:t xml:space="preserve"> </w:t>
      </w:r>
      <w:r w:rsidR="00B90AD9">
        <w:rPr>
          <w:rFonts w:ascii="Arial" w:hAnsi="Arial" w:cs="Arial"/>
          <w:b/>
          <w:color w:val="FF0000"/>
        </w:rPr>
        <w:t>24.10.2022</w:t>
      </w:r>
    </w:p>
    <w:p w:rsidR="00426EC3" w:rsidRDefault="00426EC3" w:rsidP="00426EC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Publicul interesat poate transmite în scris comentarii/opinii/observaţii privind documentele menţionate la sediul APM Giurgiu până la data de </w:t>
      </w:r>
      <w:r w:rsidR="00B90AD9">
        <w:rPr>
          <w:rFonts w:ascii="Arial" w:hAnsi="Arial" w:cs="Arial"/>
          <w:b/>
          <w:color w:val="FF0000"/>
        </w:rPr>
        <w:t xml:space="preserve">24.10.2022 </w:t>
      </w:r>
      <w:r>
        <w:rPr>
          <w:rFonts w:ascii="Arial" w:hAnsi="Arial" w:cs="Arial"/>
        </w:rPr>
        <w:t xml:space="preserve">ziua dezbaterii publice. </w:t>
      </w:r>
    </w:p>
    <w:p w:rsidR="00426EC3" w:rsidRDefault="00426EC3" w:rsidP="00426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C3" w:rsidRDefault="00022D1B" w:rsidP="00426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15.09.2022</w:t>
      </w: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28B8" w:rsidRPr="0069386A" w:rsidSect="00635B8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06203"/>
    <w:rsid w:val="00022D1B"/>
    <w:rsid w:val="00045C8B"/>
    <w:rsid w:val="000A75BD"/>
    <w:rsid w:val="000B7246"/>
    <w:rsid w:val="000C629D"/>
    <w:rsid w:val="000F2032"/>
    <w:rsid w:val="00116B2F"/>
    <w:rsid w:val="00210F5B"/>
    <w:rsid w:val="0026046F"/>
    <w:rsid w:val="002B46B9"/>
    <w:rsid w:val="002D3D88"/>
    <w:rsid w:val="00351783"/>
    <w:rsid w:val="00384261"/>
    <w:rsid w:val="003A1BB3"/>
    <w:rsid w:val="00410B30"/>
    <w:rsid w:val="00426EC3"/>
    <w:rsid w:val="0043176E"/>
    <w:rsid w:val="00437D1D"/>
    <w:rsid w:val="00437E9D"/>
    <w:rsid w:val="004709F8"/>
    <w:rsid w:val="00483A0E"/>
    <w:rsid w:val="00483BF8"/>
    <w:rsid w:val="00496C32"/>
    <w:rsid w:val="00524F8B"/>
    <w:rsid w:val="00613615"/>
    <w:rsid w:val="0061607B"/>
    <w:rsid w:val="00626BE2"/>
    <w:rsid w:val="00660728"/>
    <w:rsid w:val="00684720"/>
    <w:rsid w:val="00686736"/>
    <w:rsid w:val="0069386A"/>
    <w:rsid w:val="0069409A"/>
    <w:rsid w:val="006A6946"/>
    <w:rsid w:val="006B7742"/>
    <w:rsid w:val="0070071B"/>
    <w:rsid w:val="007110C6"/>
    <w:rsid w:val="0072001B"/>
    <w:rsid w:val="007332B8"/>
    <w:rsid w:val="00790665"/>
    <w:rsid w:val="007932A3"/>
    <w:rsid w:val="007D31D1"/>
    <w:rsid w:val="007F7AE8"/>
    <w:rsid w:val="0080230B"/>
    <w:rsid w:val="00803528"/>
    <w:rsid w:val="0083196E"/>
    <w:rsid w:val="0084252A"/>
    <w:rsid w:val="00857F1F"/>
    <w:rsid w:val="0087520E"/>
    <w:rsid w:val="00877805"/>
    <w:rsid w:val="008A7C78"/>
    <w:rsid w:val="008C7962"/>
    <w:rsid w:val="008D17F4"/>
    <w:rsid w:val="00A4515F"/>
    <w:rsid w:val="00A54344"/>
    <w:rsid w:val="00A55A37"/>
    <w:rsid w:val="00AD522F"/>
    <w:rsid w:val="00AF1341"/>
    <w:rsid w:val="00B23386"/>
    <w:rsid w:val="00B344B2"/>
    <w:rsid w:val="00B41FCF"/>
    <w:rsid w:val="00B90AD9"/>
    <w:rsid w:val="00BA1C5C"/>
    <w:rsid w:val="00BB5EDB"/>
    <w:rsid w:val="00BE4E80"/>
    <w:rsid w:val="00C33E92"/>
    <w:rsid w:val="00C5538C"/>
    <w:rsid w:val="00CF719E"/>
    <w:rsid w:val="00D031DB"/>
    <w:rsid w:val="00D03256"/>
    <w:rsid w:val="00D0575C"/>
    <w:rsid w:val="00D54FF7"/>
    <w:rsid w:val="00D85206"/>
    <w:rsid w:val="00D96CBA"/>
    <w:rsid w:val="00DB09C6"/>
    <w:rsid w:val="00DC28B8"/>
    <w:rsid w:val="00E16DA9"/>
    <w:rsid w:val="00E35D0A"/>
    <w:rsid w:val="00E40867"/>
    <w:rsid w:val="00E8533B"/>
    <w:rsid w:val="00EB0B56"/>
    <w:rsid w:val="00EB2EF6"/>
    <w:rsid w:val="00F560DE"/>
    <w:rsid w:val="00F77284"/>
    <w:rsid w:val="00FC1258"/>
    <w:rsid w:val="00FC658B"/>
    <w:rsid w:val="00FF2CD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94</cp:revision>
  <cp:lastPrinted>2018-03-30T09:55:00Z</cp:lastPrinted>
  <dcterms:created xsi:type="dcterms:W3CDTF">2012-02-07T11:21:00Z</dcterms:created>
  <dcterms:modified xsi:type="dcterms:W3CDTF">2022-09-15T11:03:00Z</dcterms:modified>
</cp:coreProperties>
</file>